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771" w:rsidRPr="00E92BF0" w:rsidRDefault="00222771" w:rsidP="00222771">
      <w:pPr>
        <w:jc w:val="center"/>
        <w:rPr>
          <w:rFonts w:ascii="標楷體" w:eastAsia="標楷體" w:hAnsi="標楷體"/>
          <w:b/>
          <w:sz w:val="52"/>
          <w:szCs w:val="48"/>
        </w:rPr>
      </w:pPr>
      <w:r w:rsidRPr="00E92BF0">
        <w:rPr>
          <w:rFonts w:ascii="Times New Roman" w:eastAsia="標楷體" w:hAnsi="Times New Roman" w:cs="Times New Roman"/>
          <w:b/>
          <w:sz w:val="52"/>
          <w:szCs w:val="48"/>
        </w:rPr>
        <w:t>11</w:t>
      </w:r>
      <w:r w:rsidR="002E0685">
        <w:rPr>
          <w:rFonts w:ascii="Times New Roman" w:eastAsia="標楷體" w:hAnsi="Times New Roman" w:cs="Times New Roman" w:hint="eastAsia"/>
          <w:b/>
          <w:sz w:val="52"/>
          <w:szCs w:val="48"/>
        </w:rPr>
        <w:t>5</w:t>
      </w:r>
      <w:r w:rsidR="00B3747E">
        <w:rPr>
          <w:rFonts w:ascii="Times New Roman" w:eastAsia="標楷體" w:hAnsi="Times New Roman" w:cs="Times New Roman" w:hint="eastAsia"/>
          <w:b/>
          <w:sz w:val="52"/>
          <w:szCs w:val="48"/>
        </w:rPr>
        <w:t>學年度</w:t>
      </w:r>
      <w:r w:rsidRPr="00E92BF0">
        <w:rPr>
          <w:rFonts w:ascii="標楷體" w:eastAsia="標楷體" w:hAnsi="標楷體" w:hint="eastAsia"/>
          <w:b/>
          <w:sz w:val="52"/>
          <w:szCs w:val="48"/>
        </w:rPr>
        <w:t>教科書額外購買方式</w:t>
      </w:r>
    </w:p>
    <w:p w:rsidR="00222771" w:rsidRDefault="00222771" w:rsidP="00222771">
      <w:pPr>
        <w:jc w:val="center"/>
        <w:rPr>
          <w:rFonts w:ascii="標楷體" w:eastAsia="標楷體" w:hAnsi="標楷體" w:cs="Arial"/>
          <w:b/>
          <w:kern w:val="0"/>
          <w:sz w:val="32"/>
          <w:szCs w:val="32"/>
        </w:rPr>
      </w:pPr>
      <w:r w:rsidRPr="00D211FB">
        <w:rPr>
          <w:rFonts w:ascii="標楷體" w:eastAsia="標楷體" w:hAnsi="標楷體" w:cs="Arial"/>
          <w:kern w:val="0"/>
          <w:sz w:val="32"/>
          <w:szCs w:val="32"/>
        </w:rPr>
        <w:t>教科書</w:t>
      </w:r>
      <w:r w:rsidRPr="00D211FB">
        <w:rPr>
          <w:rFonts w:ascii="標楷體" w:eastAsia="標楷體" w:hAnsi="標楷體" w:cs="Arial" w:hint="eastAsia"/>
          <w:kern w:val="0"/>
          <w:sz w:val="32"/>
          <w:szCs w:val="32"/>
        </w:rPr>
        <w:t>於國民小學</w:t>
      </w:r>
      <w:r w:rsidRPr="00D211FB">
        <w:rPr>
          <w:rFonts w:ascii="標楷體" w:eastAsia="標楷體" w:hAnsi="標楷體" w:cs="Arial"/>
          <w:kern w:val="0"/>
          <w:sz w:val="32"/>
          <w:szCs w:val="32"/>
        </w:rPr>
        <w:t>屬代收代辦，</w:t>
      </w:r>
      <w:r w:rsidRPr="00D211FB">
        <w:rPr>
          <w:rFonts w:ascii="標楷體" w:eastAsia="標楷體" w:hAnsi="標楷體" w:cs="Arial" w:hint="eastAsia"/>
          <w:kern w:val="0"/>
          <w:sz w:val="32"/>
          <w:szCs w:val="32"/>
        </w:rPr>
        <w:t>由政府招標</w:t>
      </w:r>
      <w:r w:rsidRPr="00D211FB">
        <w:rPr>
          <w:rFonts w:ascii="標楷體" w:eastAsia="標楷體" w:hAnsi="標楷體" w:cs="Arial"/>
          <w:kern w:val="0"/>
          <w:sz w:val="32"/>
          <w:szCs w:val="32"/>
        </w:rPr>
        <w:t>為每位學生訂購一套教科書</w:t>
      </w:r>
      <w:r w:rsidRPr="00D211FB">
        <w:rPr>
          <w:rFonts w:ascii="標楷體" w:eastAsia="標楷體" w:hAnsi="標楷體" w:cs="Arial" w:hint="eastAsia"/>
          <w:kern w:val="0"/>
          <w:sz w:val="32"/>
          <w:szCs w:val="32"/>
        </w:rPr>
        <w:t>，</w:t>
      </w:r>
      <w:r w:rsidRPr="00D211FB">
        <w:rPr>
          <w:rFonts w:ascii="標楷體" w:eastAsia="標楷體" w:hAnsi="標楷體" w:cs="Arial"/>
          <w:kern w:val="0"/>
          <w:sz w:val="32"/>
          <w:szCs w:val="32"/>
        </w:rPr>
        <w:t>並代收</w:t>
      </w:r>
      <w:r w:rsidRPr="00D211FB">
        <w:rPr>
          <w:rFonts w:ascii="標楷體" w:eastAsia="標楷體" w:hAnsi="標楷體" w:cs="Arial" w:hint="eastAsia"/>
          <w:kern w:val="0"/>
          <w:sz w:val="32"/>
          <w:szCs w:val="32"/>
        </w:rPr>
        <w:t>書籍費。</w:t>
      </w:r>
      <w:r w:rsidRPr="00D211FB">
        <w:rPr>
          <w:rFonts w:ascii="標楷體" w:eastAsia="標楷體" w:hAnsi="標楷體" w:cs="Arial" w:hint="eastAsia"/>
          <w:b/>
          <w:kern w:val="0"/>
          <w:sz w:val="32"/>
          <w:szCs w:val="32"/>
          <w:bdr w:val="single" w:sz="4" w:space="0" w:color="auto"/>
          <w:shd w:val="pct15" w:color="auto" w:fill="FFFFFF"/>
        </w:rPr>
        <w:t>額外</w:t>
      </w:r>
      <w:r w:rsidRPr="00D211FB">
        <w:rPr>
          <w:rFonts w:ascii="標楷體" w:eastAsia="標楷體" w:hAnsi="標楷體" w:cs="Arial"/>
          <w:b/>
          <w:kern w:val="0"/>
          <w:sz w:val="32"/>
          <w:szCs w:val="32"/>
          <w:bdr w:val="single" w:sz="4" w:space="0" w:color="auto"/>
          <w:shd w:val="pct15" w:color="auto" w:fill="FFFFFF"/>
        </w:rPr>
        <w:t>代賣、代訂</w:t>
      </w:r>
      <w:r w:rsidRPr="00D211FB">
        <w:rPr>
          <w:rFonts w:ascii="標楷體" w:eastAsia="標楷體" w:hAnsi="標楷體" w:cs="Arial" w:hint="eastAsia"/>
          <w:b/>
          <w:kern w:val="0"/>
          <w:sz w:val="32"/>
          <w:szCs w:val="32"/>
          <w:bdr w:val="single" w:sz="4" w:space="0" w:color="auto"/>
          <w:shd w:val="pct15" w:color="auto" w:fill="FFFFFF"/>
        </w:rPr>
        <w:t>屬營利行為，恕本校無法提供服務</w:t>
      </w:r>
      <w:r w:rsidRPr="00D211FB">
        <w:rPr>
          <w:rFonts w:ascii="標楷體" w:eastAsia="標楷體" w:hAnsi="標楷體" w:cs="Arial" w:hint="eastAsia"/>
          <w:b/>
          <w:kern w:val="0"/>
          <w:sz w:val="32"/>
          <w:szCs w:val="32"/>
        </w:rPr>
        <w:t>。</w:t>
      </w:r>
    </w:p>
    <w:tbl>
      <w:tblPr>
        <w:tblStyle w:val="a3"/>
        <w:tblpPr w:leftFromText="180" w:rightFromText="180" w:vertAnchor="text" w:horzAnchor="margin" w:tblpY="730"/>
        <w:tblW w:w="10418" w:type="dxa"/>
        <w:tblLook w:val="04A0" w:firstRow="1" w:lastRow="0" w:firstColumn="1" w:lastColumn="0" w:noHBand="0" w:noVBand="1"/>
      </w:tblPr>
      <w:tblGrid>
        <w:gridCol w:w="3539"/>
        <w:gridCol w:w="5387"/>
        <w:gridCol w:w="1492"/>
      </w:tblGrid>
      <w:tr w:rsidR="00222771" w:rsidRPr="00222771" w:rsidTr="00222771">
        <w:trPr>
          <w:trHeight w:val="172"/>
        </w:trPr>
        <w:tc>
          <w:tcPr>
            <w:tcW w:w="3539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版本</w:t>
            </w:r>
          </w:p>
        </w:tc>
        <w:tc>
          <w:tcPr>
            <w:tcW w:w="5387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購買地點</w:t>
            </w:r>
          </w:p>
        </w:tc>
        <w:tc>
          <w:tcPr>
            <w:tcW w:w="1492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電話</w:t>
            </w:r>
          </w:p>
        </w:tc>
      </w:tr>
      <w:tr w:rsidR="00222771" w:rsidRPr="00222771" w:rsidTr="00222771">
        <w:trPr>
          <w:trHeight w:val="172"/>
        </w:trPr>
        <w:tc>
          <w:tcPr>
            <w:tcW w:w="3539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翰林出版社</w:t>
            </w:r>
          </w:p>
        </w:tc>
        <w:tc>
          <w:tcPr>
            <w:tcW w:w="5387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合翔圖書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 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(臺北市萬華區德昌街200號)</w:t>
            </w:r>
          </w:p>
        </w:tc>
        <w:tc>
          <w:tcPr>
            <w:tcW w:w="1492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2304-9826</w:t>
            </w:r>
          </w:p>
        </w:tc>
      </w:tr>
      <w:tr w:rsidR="00222771" w:rsidRPr="00222771" w:rsidTr="00222771">
        <w:trPr>
          <w:trHeight w:val="172"/>
        </w:trPr>
        <w:tc>
          <w:tcPr>
            <w:tcW w:w="3539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康軒出版社</w:t>
            </w:r>
          </w:p>
        </w:tc>
        <w:tc>
          <w:tcPr>
            <w:tcW w:w="5387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康軒總公司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 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(新北市新店區中興路二段218巷11號)； 亦可上官網訂購劃撥</w:t>
            </w:r>
          </w:p>
        </w:tc>
        <w:tc>
          <w:tcPr>
            <w:tcW w:w="1492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2918-9393</w:t>
            </w:r>
          </w:p>
        </w:tc>
      </w:tr>
      <w:tr w:rsidR="00222771" w:rsidRPr="00222771" w:rsidTr="00222771">
        <w:trPr>
          <w:trHeight w:val="172"/>
        </w:trPr>
        <w:tc>
          <w:tcPr>
            <w:tcW w:w="3539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南一出版社</w:t>
            </w:r>
          </w:p>
        </w:tc>
        <w:tc>
          <w:tcPr>
            <w:tcW w:w="5387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超仁書局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 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(臺北市文山區木新路3段270號1樓)</w:t>
            </w:r>
          </w:p>
        </w:tc>
        <w:tc>
          <w:tcPr>
            <w:tcW w:w="1492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2938-3300</w:t>
            </w:r>
          </w:p>
        </w:tc>
      </w:tr>
      <w:tr w:rsidR="00222771" w:rsidRPr="00222771" w:rsidTr="00222771">
        <w:trPr>
          <w:trHeight w:val="172"/>
        </w:trPr>
        <w:tc>
          <w:tcPr>
            <w:tcW w:w="3539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康軒閩南語/客家語</w:t>
            </w:r>
          </w:p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>一~四年級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閩語/全年級客語)</w:t>
            </w:r>
          </w:p>
        </w:tc>
        <w:tc>
          <w:tcPr>
            <w:tcW w:w="5387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晟昇書局 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(新北市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>中和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區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>圓通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路3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>67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巷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>6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號)</w:t>
            </w:r>
          </w:p>
        </w:tc>
        <w:tc>
          <w:tcPr>
            <w:tcW w:w="1492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>8245-3982</w:t>
            </w:r>
          </w:p>
        </w:tc>
      </w:tr>
      <w:tr w:rsidR="00222771" w:rsidRPr="00222771" w:rsidTr="00222771">
        <w:trPr>
          <w:trHeight w:val="172"/>
        </w:trPr>
        <w:tc>
          <w:tcPr>
            <w:tcW w:w="3539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真平閩南語</w:t>
            </w:r>
          </w:p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(五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>、六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年級閩語)</w:t>
            </w:r>
          </w:p>
        </w:tc>
        <w:tc>
          <w:tcPr>
            <w:tcW w:w="5387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合翔圖書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 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(臺北市萬華區德昌街200號)</w:t>
            </w:r>
          </w:p>
        </w:tc>
        <w:tc>
          <w:tcPr>
            <w:tcW w:w="1492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2304-9826</w:t>
            </w:r>
          </w:p>
        </w:tc>
      </w:tr>
      <w:tr w:rsidR="00222771" w:rsidRPr="00222771" w:rsidTr="00222771">
        <w:trPr>
          <w:trHeight w:val="172"/>
        </w:trPr>
        <w:tc>
          <w:tcPr>
            <w:tcW w:w="3539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Oxford Phonics World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 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(1)</w:t>
            </w:r>
          </w:p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(一年級英語)</w:t>
            </w:r>
          </w:p>
        </w:tc>
        <w:tc>
          <w:tcPr>
            <w:tcW w:w="5387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凱文國際</w:t>
            </w:r>
          </w:p>
        </w:tc>
        <w:tc>
          <w:tcPr>
            <w:tcW w:w="1492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2993-5236</w:t>
            </w:r>
          </w:p>
        </w:tc>
      </w:tr>
      <w:tr w:rsidR="00222771" w:rsidRPr="00222771" w:rsidTr="00222771">
        <w:trPr>
          <w:trHeight w:val="172"/>
        </w:trPr>
        <w:tc>
          <w:tcPr>
            <w:tcW w:w="3539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翰林</w:t>
            </w:r>
            <w:r w:rsidR="00B96858">
              <w:rPr>
                <w:rFonts w:ascii="標楷體" w:eastAsia="標楷體" w:hAnsi="標楷體" w:hint="eastAsia"/>
                <w:b/>
                <w:sz w:val="22"/>
                <w:szCs w:val="48"/>
              </w:rPr>
              <w:t>He</w:t>
            </w:r>
            <w:r w:rsidR="00B96858">
              <w:rPr>
                <w:rFonts w:ascii="標楷體" w:eastAsia="標楷體" w:hAnsi="標楷體"/>
                <w:b/>
                <w:sz w:val="22"/>
                <w:szCs w:val="48"/>
              </w:rPr>
              <w:t xml:space="preserve">re We 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Go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 </w:t>
            </w:r>
            <w:r w:rsidR="00A727BF" w:rsidRPr="00222771">
              <w:rPr>
                <w:rFonts w:ascii="標楷體" w:eastAsia="標楷體" w:hAnsi="標楷體"/>
                <w:b/>
                <w:sz w:val="22"/>
                <w:szCs w:val="48"/>
              </w:rPr>
              <w:t>(</w:t>
            </w:r>
            <w:r w:rsidR="00A727BF">
              <w:rPr>
                <w:rFonts w:ascii="標楷體" w:eastAsia="標楷體" w:hAnsi="標楷體" w:hint="eastAsia"/>
                <w:b/>
                <w:sz w:val="22"/>
                <w:szCs w:val="48"/>
              </w:rPr>
              <w:t>1</w:t>
            </w:r>
            <w:r w:rsidR="00A727BF" w:rsidRPr="00222771">
              <w:rPr>
                <w:rFonts w:ascii="標楷體" w:eastAsia="標楷體" w:hAnsi="標楷體"/>
                <w:b/>
                <w:sz w:val="22"/>
                <w:szCs w:val="48"/>
              </w:rPr>
              <w:t>)、(</w:t>
            </w:r>
            <w:r w:rsidR="00A727BF">
              <w:rPr>
                <w:rFonts w:ascii="標楷體" w:eastAsia="標楷體" w:hAnsi="標楷體" w:hint="eastAsia"/>
                <w:b/>
                <w:sz w:val="22"/>
                <w:szCs w:val="48"/>
              </w:rPr>
              <w:t>2</w:t>
            </w:r>
            <w:r w:rsidR="00A727BF" w:rsidRPr="00222771">
              <w:rPr>
                <w:rFonts w:ascii="標楷體" w:eastAsia="標楷體" w:hAnsi="標楷體"/>
                <w:b/>
                <w:sz w:val="22"/>
                <w:szCs w:val="48"/>
              </w:rPr>
              <w:t>)、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</w:t>
            </w:r>
            <w:r w:rsidR="00A727BF">
              <w:rPr>
                <w:rFonts w:ascii="標楷體" w:eastAsia="標楷體" w:hAnsi="標楷體" w:hint="eastAsia"/>
                <w:b/>
                <w:sz w:val="22"/>
                <w:szCs w:val="48"/>
              </w:rPr>
              <w:t>5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)、(</w:t>
            </w:r>
            <w:r w:rsidR="00B96858">
              <w:rPr>
                <w:rFonts w:ascii="標楷體" w:eastAsia="標楷體" w:hAnsi="標楷體"/>
                <w:b/>
                <w:sz w:val="22"/>
                <w:szCs w:val="48"/>
              </w:rPr>
              <w:t>8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 xml:space="preserve">) </w:t>
            </w:r>
          </w:p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</w:t>
            </w:r>
            <w:r w:rsidR="00A727BF">
              <w:rPr>
                <w:rFonts w:ascii="標楷體" w:eastAsia="標楷體" w:hAnsi="標楷體" w:hint="eastAsia"/>
                <w:b/>
                <w:sz w:val="22"/>
                <w:szCs w:val="48"/>
              </w:rPr>
              <w:t>二、三、四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、六年級英語)</w:t>
            </w:r>
          </w:p>
        </w:tc>
        <w:tc>
          <w:tcPr>
            <w:tcW w:w="5387" w:type="dxa"/>
            <w:vAlign w:val="center"/>
          </w:tcPr>
          <w:p w:rsidR="00222771" w:rsidRPr="00222771" w:rsidRDefault="00A727BF" w:rsidP="00A727BF">
            <w:pPr>
              <w:rPr>
                <w:rFonts w:ascii="標楷體" w:eastAsia="標楷體" w:hAnsi="標楷體"/>
                <w:b/>
                <w:sz w:val="22"/>
                <w:szCs w:val="48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48"/>
              </w:rPr>
              <w:t>課本/電子書:</w:t>
            </w:r>
            <w:r w:rsidR="00222771" w:rsidRPr="00222771">
              <w:rPr>
                <w:rFonts w:ascii="標楷體" w:eastAsia="標楷體" w:hAnsi="標楷體"/>
                <w:b/>
                <w:sz w:val="22"/>
                <w:szCs w:val="48"/>
              </w:rPr>
              <w:t>合翔圖書</w:t>
            </w:r>
            <w:r w:rsidR="00222771"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 </w:t>
            </w:r>
            <w:r w:rsidR="00222771" w:rsidRPr="00222771">
              <w:rPr>
                <w:rFonts w:ascii="標楷體" w:eastAsia="標楷體" w:hAnsi="標楷體"/>
                <w:b/>
                <w:sz w:val="22"/>
                <w:szCs w:val="48"/>
              </w:rPr>
              <w:t>(臺北市萬華區德昌街200號)</w:t>
            </w:r>
          </w:p>
        </w:tc>
        <w:tc>
          <w:tcPr>
            <w:tcW w:w="1492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2304-9826</w:t>
            </w:r>
          </w:p>
        </w:tc>
      </w:tr>
      <w:tr w:rsidR="00222771" w:rsidRPr="00222771" w:rsidTr="00222771">
        <w:trPr>
          <w:trHeight w:val="172"/>
        </w:trPr>
        <w:tc>
          <w:tcPr>
            <w:tcW w:w="3539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Poptropica English</w:t>
            </w:r>
          </w:p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 xml:space="preserve"> (1)、(2)、(4)</w:t>
            </w:r>
          </w:p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(二、三、四年級英語)</w:t>
            </w:r>
          </w:p>
        </w:tc>
        <w:tc>
          <w:tcPr>
            <w:tcW w:w="5387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秤緹文教</w:t>
            </w:r>
          </w:p>
        </w:tc>
        <w:tc>
          <w:tcPr>
            <w:tcW w:w="1492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0938-633-600</w:t>
            </w:r>
          </w:p>
        </w:tc>
      </w:tr>
      <w:tr w:rsidR="00222771" w:rsidRPr="00222771" w:rsidTr="00222771">
        <w:trPr>
          <w:trHeight w:val="172"/>
        </w:trPr>
        <w:tc>
          <w:tcPr>
            <w:tcW w:w="3539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>So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unds Great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>3</w:t>
            </w:r>
          </w:p>
          <w:p w:rsid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>(四年級英語)</w:t>
            </w:r>
          </w:p>
          <w:p w:rsidR="00A727BF" w:rsidRDefault="00A727BF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48"/>
              </w:rPr>
              <w:t>Ha</w:t>
            </w:r>
            <w:r>
              <w:rPr>
                <w:rFonts w:ascii="標楷體" w:eastAsia="標楷體" w:hAnsi="標楷體"/>
                <w:b/>
                <w:sz w:val="22"/>
                <w:szCs w:val="48"/>
              </w:rPr>
              <w:t>nd in Hand 5</w:t>
            </w:r>
          </w:p>
          <w:p w:rsidR="00A727BF" w:rsidRPr="00222771" w:rsidRDefault="00A727BF" w:rsidP="00222771">
            <w:pPr>
              <w:jc w:val="center"/>
              <w:rPr>
                <w:rFonts w:ascii="標楷體" w:eastAsia="標楷體" w:hAnsi="標楷體" w:hint="eastAsia"/>
                <w:b/>
                <w:sz w:val="22"/>
                <w:szCs w:val="48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48"/>
              </w:rPr>
              <w:t>(五年級英語)</w:t>
            </w:r>
          </w:p>
        </w:tc>
        <w:tc>
          <w:tcPr>
            <w:tcW w:w="5387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>優百科 (臺北市大同區民生西路240號6樓)</w:t>
            </w:r>
          </w:p>
        </w:tc>
        <w:tc>
          <w:tcPr>
            <w:tcW w:w="1492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>2556-3256</w:t>
            </w:r>
          </w:p>
        </w:tc>
      </w:tr>
      <w:tr w:rsidR="00222771" w:rsidRPr="00222771" w:rsidTr="00222771">
        <w:trPr>
          <w:trHeight w:val="172"/>
        </w:trPr>
        <w:tc>
          <w:tcPr>
            <w:tcW w:w="3539" w:type="dxa"/>
            <w:vAlign w:val="center"/>
          </w:tcPr>
          <w:p w:rsidR="00222771" w:rsidRPr="00222771" w:rsidRDefault="00EF3DA8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48"/>
              </w:rPr>
              <w:t>巨岩/Wi</w:t>
            </w:r>
            <w:r>
              <w:rPr>
                <w:rFonts w:ascii="標楷體" w:eastAsia="標楷體" w:hAnsi="標楷體"/>
                <w:b/>
                <w:sz w:val="22"/>
                <w:szCs w:val="48"/>
              </w:rPr>
              <w:t>ndows11</w:t>
            </w:r>
            <w:r>
              <w:rPr>
                <w:rFonts w:ascii="標楷體" w:eastAsia="標楷體" w:hAnsi="標楷體" w:hint="eastAsia"/>
                <w:b/>
                <w:sz w:val="22"/>
                <w:szCs w:val="48"/>
              </w:rPr>
              <w:t>電腦小小兵</w:t>
            </w:r>
          </w:p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(三</w:t>
            </w:r>
            <w:r w:rsidR="00B96858">
              <w:rPr>
                <w:rFonts w:ascii="標楷體" w:eastAsia="標楷體" w:hAnsi="標楷體" w:hint="eastAsia"/>
                <w:b/>
                <w:sz w:val="22"/>
                <w:szCs w:val="48"/>
              </w:rPr>
              <w:t>上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電腦)</w:t>
            </w:r>
          </w:p>
        </w:tc>
        <w:tc>
          <w:tcPr>
            <w:tcW w:w="5387" w:type="dxa"/>
            <w:vAlign w:val="center"/>
          </w:tcPr>
          <w:p w:rsidR="00222771" w:rsidRDefault="00EF3DA8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48"/>
              </w:rPr>
              <w:t>校園文化</w:t>
            </w:r>
          </w:p>
          <w:p w:rsidR="00EF3DA8" w:rsidRPr="00222771" w:rsidRDefault="00EF3DA8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EF3DA8"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臺北市南港區市民大道八段555號1樓  </w:t>
            </w:r>
          </w:p>
        </w:tc>
        <w:tc>
          <w:tcPr>
            <w:tcW w:w="1492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2659-8855</w:t>
            </w:r>
          </w:p>
        </w:tc>
      </w:tr>
      <w:tr w:rsidR="00222771" w:rsidRPr="00222771" w:rsidTr="00222771">
        <w:trPr>
          <w:trHeight w:val="172"/>
        </w:trPr>
        <w:tc>
          <w:tcPr>
            <w:tcW w:w="3539" w:type="dxa"/>
            <w:vAlign w:val="center"/>
          </w:tcPr>
          <w:p w:rsidR="00A8404D" w:rsidRDefault="00A8404D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遊戲自由 </w:t>
            </w:r>
            <w:r>
              <w:rPr>
                <w:rFonts w:ascii="標楷體" w:eastAsia="標楷體" w:hAnsi="標楷體"/>
                <w:b/>
                <w:sz w:val="22"/>
                <w:szCs w:val="48"/>
              </w:rPr>
              <w:t>e</w:t>
            </w:r>
            <w:r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 學園4</w:t>
            </w:r>
          </w:p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Scratch 3</w:t>
            </w:r>
          </w:p>
          <w:p w:rsidR="00222771" w:rsidRPr="00222771" w:rsidRDefault="00222771" w:rsidP="00EF3DA8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>四</w:t>
            </w:r>
            <w:r w:rsidR="00B96858">
              <w:rPr>
                <w:rFonts w:ascii="標楷體" w:eastAsia="標楷體" w:hAnsi="標楷體" w:hint="eastAsia"/>
                <w:b/>
                <w:sz w:val="22"/>
                <w:szCs w:val="48"/>
              </w:rPr>
              <w:t>年級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電腦)</w:t>
            </w:r>
          </w:p>
        </w:tc>
        <w:tc>
          <w:tcPr>
            <w:tcW w:w="5387" w:type="dxa"/>
            <w:vAlign w:val="center"/>
          </w:tcPr>
          <w:p w:rsidR="00222771" w:rsidRPr="00222771" w:rsidRDefault="00A8404D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48"/>
              </w:rPr>
              <w:t>智識家</w:t>
            </w:r>
          </w:p>
        </w:tc>
        <w:tc>
          <w:tcPr>
            <w:tcW w:w="1492" w:type="dxa"/>
            <w:vAlign w:val="center"/>
          </w:tcPr>
          <w:p w:rsidR="00222771" w:rsidRPr="00222771" w:rsidRDefault="00294FE9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94FE9">
              <w:rPr>
                <w:rFonts w:ascii="標楷體" w:eastAsia="標楷體" w:hAnsi="標楷體"/>
                <w:b/>
                <w:sz w:val="22"/>
                <w:szCs w:val="48"/>
              </w:rPr>
              <w:t>2999 3677</w:t>
            </w:r>
          </w:p>
        </w:tc>
      </w:tr>
      <w:tr w:rsidR="00A8404D" w:rsidRPr="00222771" w:rsidTr="00222771">
        <w:trPr>
          <w:trHeight w:val="172"/>
        </w:trPr>
        <w:tc>
          <w:tcPr>
            <w:tcW w:w="3539" w:type="dxa"/>
            <w:vAlign w:val="center"/>
          </w:tcPr>
          <w:p w:rsidR="00A8404D" w:rsidRPr="00222771" w:rsidRDefault="00A8404D" w:rsidP="00A8404D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Micro:bit</w:t>
            </w:r>
            <w:r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 V2小創客大世界</w:t>
            </w:r>
          </w:p>
          <w:p w:rsidR="00A8404D" w:rsidRPr="00222771" w:rsidRDefault="00A8404D" w:rsidP="00A8404D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(五</w:t>
            </w:r>
            <w:r>
              <w:rPr>
                <w:rFonts w:ascii="標楷體" w:eastAsia="標楷體" w:hAnsi="標楷體" w:hint="eastAsia"/>
                <w:b/>
                <w:sz w:val="22"/>
                <w:szCs w:val="48"/>
              </w:rPr>
              <w:t>年級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電腦)</w:t>
            </w:r>
          </w:p>
        </w:tc>
        <w:tc>
          <w:tcPr>
            <w:tcW w:w="5387" w:type="dxa"/>
            <w:vAlign w:val="center"/>
          </w:tcPr>
          <w:p w:rsidR="00A8404D" w:rsidRDefault="00A8404D" w:rsidP="00A8404D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48"/>
              </w:rPr>
              <w:t>校園文化</w:t>
            </w:r>
          </w:p>
          <w:p w:rsidR="00A8404D" w:rsidRPr="00222771" w:rsidRDefault="00A8404D" w:rsidP="00A8404D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EF3DA8"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臺北市南港區市民大道八段555號1樓  </w:t>
            </w:r>
          </w:p>
        </w:tc>
        <w:tc>
          <w:tcPr>
            <w:tcW w:w="1492" w:type="dxa"/>
            <w:vAlign w:val="center"/>
          </w:tcPr>
          <w:p w:rsidR="00A8404D" w:rsidRPr="00222771" w:rsidRDefault="00A8404D" w:rsidP="00A8404D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2659-8855</w:t>
            </w:r>
          </w:p>
        </w:tc>
      </w:tr>
      <w:tr w:rsidR="00222771" w:rsidRPr="00222771" w:rsidTr="00222771">
        <w:trPr>
          <w:trHeight w:val="172"/>
        </w:trPr>
        <w:tc>
          <w:tcPr>
            <w:tcW w:w="3539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聯絡簿、作業簿</w:t>
            </w:r>
            <w:bookmarkStart w:id="0" w:name="_GoBack"/>
            <w:bookmarkEnd w:id="0"/>
          </w:p>
        </w:tc>
        <w:tc>
          <w:tcPr>
            <w:tcW w:w="5387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國群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 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(臺北市中正區詔安街220巷3號1樓)</w:t>
            </w:r>
          </w:p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海山林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 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(新北市板橋區漢生東路282號)</w:t>
            </w:r>
          </w:p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合翔</w:t>
            </w:r>
            <w:r w:rsidRPr="00222771">
              <w:rPr>
                <w:rFonts w:ascii="標楷體" w:eastAsia="標楷體" w:hAnsi="標楷體" w:hint="eastAsia"/>
                <w:b/>
                <w:sz w:val="22"/>
                <w:szCs w:val="48"/>
              </w:rPr>
              <w:t xml:space="preserve"> </w:t>
            </w: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(臺北市萬華區德昌街200號)</w:t>
            </w:r>
          </w:p>
        </w:tc>
        <w:tc>
          <w:tcPr>
            <w:tcW w:w="1492" w:type="dxa"/>
            <w:vAlign w:val="center"/>
          </w:tcPr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2309-9987</w:t>
            </w:r>
          </w:p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0922-257-558</w:t>
            </w:r>
          </w:p>
          <w:p w:rsidR="00222771" w:rsidRPr="00222771" w:rsidRDefault="00222771" w:rsidP="00222771">
            <w:pPr>
              <w:jc w:val="center"/>
              <w:rPr>
                <w:rFonts w:ascii="標楷體" w:eastAsia="標楷體" w:hAnsi="標楷體"/>
                <w:b/>
                <w:sz w:val="22"/>
                <w:szCs w:val="48"/>
              </w:rPr>
            </w:pPr>
            <w:r w:rsidRPr="00222771">
              <w:rPr>
                <w:rFonts w:ascii="標楷體" w:eastAsia="標楷體" w:hAnsi="標楷體"/>
                <w:b/>
                <w:sz w:val="22"/>
                <w:szCs w:val="48"/>
              </w:rPr>
              <w:t>2304-9826</w:t>
            </w:r>
          </w:p>
        </w:tc>
      </w:tr>
    </w:tbl>
    <w:p w:rsidR="00222771" w:rsidRDefault="00222771" w:rsidP="00222771">
      <w:pPr>
        <w:jc w:val="center"/>
        <w:rPr>
          <w:rFonts w:ascii="標楷體" w:eastAsia="標楷體" w:hAnsi="標楷體" w:cs="Arial"/>
          <w:kern w:val="0"/>
          <w:sz w:val="32"/>
          <w:szCs w:val="32"/>
        </w:rPr>
      </w:pPr>
      <w:r w:rsidRPr="00D211FB">
        <w:rPr>
          <w:rFonts w:ascii="標楷體" w:eastAsia="標楷體" w:hAnsi="標楷體" w:cs="Arial"/>
          <w:kern w:val="0"/>
          <w:sz w:val="32"/>
          <w:szCs w:val="32"/>
        </w:rPr>
        <w:t>若有遺失</w:t>
      </w:r>
      <w:r w:rsidR="008D2533">
        <w:rPr>
          <w:rFonts w:ascii="標楷體" w:eastAsia="標楷體" w:hAnsi="標楷體" w:cs="Arial" w:hint="eastAsia"/>
          <w:kern w:val="0"/>
          <w:sz w:val="32"/>
          <w:szCs w:val="32"/>
        </w:rPr>
        <w:t>、損壞</w:t>
      </w:r>
      <w:r>
        <w:rPr>
          <w:rFonts w:ascii="標楷體" w:eastAsia="標楷體" w:hAnsi="標楷體" w:cs="Arial" w:hint="eastAsia"/>
          <w:kern w:val="0"/>
          <w:sz w:val="32"/>
          <w:szCs w:val="32"/>
        </w:rPr>
        <w:t>或為轉入生</w:t>
      </w:r>
      <w:r w:rsidRPr="00D211FB">
        <w:rPr>
          <w:rFonts w:ascii="標楷體" w:eastAsia="標楷體" w:hAnsi="標楷體" w:cs="Arial"/>
          <w:kern w:val="0"/>
          <w:sz w:val="32"/>
          <w:szCs w:val="32"/>
        </w:rPr>
        <w:t>，請</w:t>
      </w:r>
      <w:r w:rsidRPr="00D211FB">
        <w:rPr>
          <w:rFonts w:ascii="標楷體" w:eastAsia="標楷體" w:hAnsi="標楷體" w:cs="Arial" w:hint="eastAsia"/>
          <w:kern w:val="0"/>
          <w:sz w:val="32"/>
          <w:szCs w:val="32"/>
        </w:rPr>
        <w:t>撥打下列</w:t>
      </w:r>
      <w:r w:rsidRPr="00D211FB">
        <w:rPr>
          <w:rFonts w:ascii="標楷體" w:eastAsia="標楷體" w:hAnsi="標楷體" w:cs="Arial"/>
          <w:kern w:val="0"/>
          <w:sz w:val="32"/>
          <w:szCs w:val="32"/>
        </w:rPr>
        <w:t>電話</w:t>
      </w:r>
      <w:r w:rsidRPr="00D211FB">
        <w:rPr>
          <w:rFonts w:ascii="標楷體" w:eastAsia="標楷體" w:hAnsi="標楷體" w:cs="Arial" w:hint="eastAsia"/>
          <w:kern w:val="0"/>
          <w:sz w:val="32"/>
          <w:szCs w:val="32"/>
        </w:rPr>
        <w:t>，或至經銷門市購買</w:t>
      </w:r>
      <w:r>
        <w:rPr>
          <w:rFonts w:ascii="標楷體" w:eastAsia="標楷體" w:hAnsi="標楷體" w:cs="Arial" w:hint="eastAsia"/>
          <w:kern w:val="0"/>
          <w:sz w:val="32"/>
          <w:szCs w:val="32"/>
        </w:rPr>
        <w:t>。</w:t>
      </w:r>
    </w:p>
    <w:p w:rsidR="00222771" w:rsidRPr="00222771" w:rsidRDefault="00222771" w:rsidP="00222771">
      <w:pPr>
        <w:jc w:val="center"/>
        <w:rPr>
          <w:rFonts w:ascii="標楷體" w:eastAsia="標楷體" w:hAnsi="標楷體"/>
          <w:b/>
          <w:sz w:val="22"/>
          <w:szCs w:val="48"/>
        </w:rPr>
      </w:pPr>
    </w:p>
    <w:p w:rsidR="00E363B8" w:rsidRPr="00222771" w:rsidRDefault="00E363B8" w:rsidP="00543945">
      <w:pPr>
        <w:spacing w:line="20" w:lineRule="exact"/>
      </w:pPr>
    </w:p>
    <w:sectPr w:rsidR="00E363B8" w:rsidRPr="00222771" w:rsidSect="00E92BF0">
      <w:pgSz w:w="11906" w:h="16838"/>
      <w:pgMar w:top="426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A38" w:rsidRDefault="00836A38" w:rsidP="00052F24">
      <w:r>
        <w:separator/>
      </w:r>
    </w:p>
  </w:endnote>
  <w:endnote w:type="continuationSeparator" w:id="0">
    <w:p w:rsidR="00836A38" w:rsidRDefault="00836A38" w:rsidP="00052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A38" w:rsidRDefault="00836A38" w:rsidP="00052F24">
      <w:r>
        <w:separator/>
      </w:r>
    </w:p>
  </w:footnote>
  <w:footnote w:type="continuationSeparator" w:id="0">
    <w:p w:rsidR="00836A38" w:rsidRDefault="00836A38" w:rsidP="00052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59F"/>
    <w:rsid w:val="00021480"/>
    <w:rsid w:val="00024C38"/>
    <w:rsid w:val="00052F24"/>
    <w:rsid w:val="00055550"/>
    <w:rsid w:val="00144846"/>
    <w:rsid w:val="0017459F"/>
    <w:rsid w:val="00222771"/>
    <w:rsid w:val="00237C92"/>
    <w:rsid w:val="00294FE9"/>
    <w:rsid w:val="002A18BB"/>
    <w:rsid w:val="002D5C9C"/>
    <w:rsid w:val="002E0685"/>
    <w:rsid w:val="00342D1C"/>
    <w:rsid w:val="00377357"/>
    <w:rsid w:val="003E3563"/>
    <w:rsid w:val="003E6B55"/>
    <w:rsid w:val="0042134C"/>
    <w:rsid w:val="004239F9"/>
    <w:rsid w:val="004449DC"/>
    <w:rsid w:val="004B71D4"/>
    <w:rsid w:val="004F43AC"/>
    <w:rsid w:val="004F4BE3"/>
    <w:rsid w:val="00543945"/>
    <w:rsid w:val="00585B38"/>
    <w:rsid w:val="005A5CB5"/>
    <w:rsid w:val="005C5EB2"/>
    <w:rsid w:val="006A0C2A"/>
    <w:rsid w:val="006E0B09"/>
    <w:rsid w:val="00732294"/>
    <w:rsid w:val="007B5786"/>
    <w:rsid w:val="0081005C"/>
    <w:rsid w:val="00836A38"/>
    <w:rsid w:val="008A71CE"/>
    <w:rsid w:val="008D2533"/>
    <w:rsid w:val="00974F11"/>
    <w:rsid w:val="00A71156"/>
    <w:rsid w:val="00A727BF"/>
    <w:rsid w:val="00A83FD1"/>
    <w:rsid w:val="00A8404D"/>
    <w:rsid w:val="00B3747E"/>
    <w:rsid w:val="00B77194"/>
    <w:rsid w:val="00B937AC"/>
    <w:rsid w:val="00B96858"/>
    <w:rsid w:val="00C7233B"/>
    <w:rsid w:val="00CC5043"/>
    <w:rsid w:val="00E363B8"/>
    <w:rsid w:val="00E57F6E"/>
    <w:rsid w:val="00E76BAE"/>
    <w:rsid w:val="00E92BF0"/>
    <w:rsid w:val="00EF3DA8"/>
    <w:rsid w:val="00FF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FD9BD6"/>
  <w15:chartTrackingRefBased/>
  <w15:docId w15:val="{D837FA10-37A9-46AC-B7A9-31485D01F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459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4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2F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52F2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52F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52F24"/>
    <w:rPr>
      <w:sz w:val="20"/>
      <w:szCs w:val="20"/>
    </w:rPr>
  </w:style>
  <w:style w:type="paragraph" w:customStyle="1" w:styleId="Default">
    <w:name w:val="Default"/>
    <w:rsid w:val="00974F1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許沛琳</cp:lastModifiedBy>
  <cp:revision>3</cp:revision>
  <dcterms:created xsi:type="dcterms:W3CDTF">2026-09-24T06:47:00Z</dcterms:created>
  <dcterms:modified xsi:type="dcterms:W3CDTF">2026-09-24T06:53:00Z</dcterms:modified>
</cp:coreProperties>
</file>